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3F42030B" w:rsidR="00BD2BF6" w:rsidRDefault="009D62A4" w:rsidP="009D62A4">
      <w:pPr>
        <w:ind w:left="2832"/>
        <w:rPr>
          <w:b/>
        </w:rPr>
      </w:pPr>
      <w:r>
        <w:rPr>
          <w:b/>
        </w:rPr>
        <w:t xml:space="preserve">          </w:t>
      </w:r>
      <w:r w:rsidR="00B11F60">
        <w:rPr>
          <w:b/>
        </w:rPr>
        <w:t xml:space="preserve"> </w:t>
      </w:r>
      <w:r w:rsidR="00BD2BF6">
        <w:rPr>
          <w:b/>
        </w:rPr>
        <w:t xml:space="preserve">Od </w:t>
      </w:r>
      <w:r>
        <w:rPr>
          <w:b/>
        </w:rPr>
        <w:t>8</w:t>
      </w:r>
      <w:r w:rsidR="00BD2BF6">
        <w:rPr>
          <w:b/>
        </w:rPr>
        <w:t xml:space="preserve">. </w:t>
      </w:r>
      <w:r>
        <w:rPr>
          <w:b/>
        </w:rPr>
        <w:t>9</w:t>
      </w:r>
      <w:r w:rsidR="00BD2BF6">
        <w:rPr>
          <w:b/>
        </w:rPr>
        <w:t xml:space="preserve">. do </w:t>
      </w:r>
      <w:r>
        <w:rPr>
          <w:b/>
        </w:rPr>
        <w:t>12</w:t>
      </w:r>
      <w:r w:rsidR="00BD2BF6">
        <w:rPr>
          <w:b/>
        </w:rPr>
        <w:t xml:space="preserve">. </w:t>
      </w:r>
      <w:r>
        <w:rPr>
          <w:b/>
        </w:rPr>
        <w:t>9</w:t>
      </w:r>
      <w:r w:rsidR="00BD2BF6"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5E73CED0" w14:textId="77777777" w:rsidR="007974ED" w:rsidRDefault="007974ED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954"/>
        <w:gridCol w:w="3452"/>
      </w:tblGrid>
      <w:tr w:rsidR="00BD2BF6" w14:paraId="01F73D91" w14:textId="77777777" w:rsidTr="00402C35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1254D114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0D6585">
              <w:rPr>
                <w:sz w:val="22"/>
                <w:szCs w:val="22"/>
              </w:rPr>
              <w:t>9</w:t>
            </w:r>
          </w:p>
          <w:p w14:paraId="4A5F3165" w14:textId="0778A831" w:rsidR="00BD2BF6" w:rsidRDefault="00BD2BF6" w:rsidP="00044A13">
            <w:pPr>
              <w:jc w:val="center"/>
            </w:pPr>
            <w:r w:rsidRPr="0024181B">
              <w:t>P</w:t>
            </w:r>
            <w:r w:rsidR="000D6585">
              <w:t>saní</w:t>
            </w:r>
          </w:p>
          <w:p w14:paraId="40F6CB7B" w14:textId="4750D7F7" w:rsidR="00BD2BF6" w:rsidRPr="00D22E3F" w:rsidRDefault="000D6585" w:rsidP="00044A13">
            <w:pPr>
              <w:jc w:val="center"/>
              <w:rPr>
                <w:sz w:val="22"/>
                <w:szCs w:val="22"/>
              </w:rPr>
            </w:pPr>
            <w:r>
              <w:t>úvodní 2 strany</w:t>
            </w:r>
            <w:r w:rsidR="00BD2BF6" w:rsidRPr="0024181B"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3E7FEAB2" w:rsidR="00BD2BF6" w:rsidRPr="00DE4D05" w:rsidRDefault="00BD2BF6" w:rsidP="00044A13">
            <w:r>
              <w:rPr>
                <w:b/>
              </w:rPr>
              <w:t xml:space="preserve">KSV: </w:t>
            </w:r>
            <w:r w:rsidR="009D62A4" w:rsidRPr="009D62A4">
              <w:rPr>
                <w:bCs/>
              </w:rPr>
              <w:t>Vyprávím a píši víkendové zážitky.</w:t>
            </w:r>
            <w:r w:rsidR="009D62A4">
              <w:rPr>
                <w:bCs/>
              </w:rPr>
              <w:t xml:space="preserve"> Vyslechnu druhé.</w:t>
            </w:r>
          </w:p>
          <w:p w14:paraId="1B51CD49" w14:textId="77777777" w:rsidR="009D62A4" w:rsidRDefault="00BD2BF6" w:rsidP="009D62A4">
            <w:r>
              <w:rPr>
                <w:b/>
              </w:rPr>
              <w:t xml:space="preserve">JV: </w:t>
            </w:r>
            <w:r w:rsidR="009D62A4" w:rsidRPr="00F7797D">
              <w:t>Opakuji</w:t>
            </w:r>
            <w:r w:rsidR="009D62A4">
              <w:t xml:space="preserve"> z 2. roč. samohlásky, s</w:t>
            </w:r>
            <w:r w:rsidR="009D62A4" w:rsidRPr="00F7797D">
              <w:t>ouhlásky</w:t>
            </w:r>
            <w:r w:rsidR="009D62A4">
              <w:t>, správné</w:t>
            </w:r>
          </w:p>
          <w:p w14:paraId="4200F1D0" w14:textId="45BEF90B" w:rsidR="00BD2BF6" w:rsidRDefault="009D62A4" w:rsidP="00044A13">
            <w:r>
              <w:t xml:space="preserve">      tvary písmen, druhy vět. Vyplňuji jmenovky u sešitů</w:t>
            </w:r>
            <w:r>
              <w:t>.</w:t>
            </w:r>
            <w:r w:rsidR="000D6585">
              <w:t xml:space="preserve"> Píši do písanky – 1. díl.</w:t>
            </w:r>
          </w:p>
          <w:p w14:paraId="39499087" w14:textId="71F6B00C" w:rsidR="00BD2BF6" w:rsidRDefault="00BD2BF6" w:rsidP="00044A13">
            <w:r>
              <w:rPr>
                <w:b/>
              </w:rPr>
              <w:t xml:space="preserve">LV: </w:t>
            </w:r>
            <w:r w:rsidR="009D62A4">
              <w:t>Upevňuji čtenářské dovednosti a návyky, nacvičuji správnou intonaci vět a větnou melodii.</w:t>
            </w:r>
            <w:r w:rsidR="00041BDC">
              <w:t xml:space="preserve"> V úterý jsou čtenářské dílny – donesu si svou vlastní knihu.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47F4E304" w14:textId="76A29CD3" w:rsidR="00402C35" w:rsidRDefault="00402C35" w:rsidP="00402C35">
            <w:r>
              <w:rPr>
                <w:b/>
                <w:bCs/>
              </w:rPr>
              <w:t>ÚKOL STÁLÝ</w:t>
            </w:r>
            <w:r>
              <w:t xml:space="preserve"> – Po celý rok nosím průhlednou </w:t>
            </w:r>
            <w:r>
              <w:rPr>
                <w:b/>
                <w:bCs/>
                <w:caps/>
              </w:rPr>
              <w:t>FOLII! (nejlépe</w:t>
            </w:r>
            <w:r>
              <w:t xml:space="preserve"> rozměr A4)</w:t>
            </w:r>
          </w:p>
          <w:p w14:paraId="14BF1E5F" w14:textId="125F163A" w:rsidR="00402C35" w:rsidRDefault="00402C35" w:rsidP="00402C35">
            <w:r>
              <w:t>+ nůžky a ostrouhané tužky, pastelky a funkční psací potřeby.</w:t>
            </w:r>
          </w:p>
          <w:p w14:paraId="22917EE2" w14:textId="77777777" w:rsidR="00BD2BF6" w:rsidRDefault="000D6585" w:rsidP="00044A13">
            <w:r>
              <w:t>Lepidlo, stíratelná tabulka a fix mohou zůstat ve třídě.</w:t>
            </w:r>
          </w:p>
          <w:p w14:paraId="1B05AC27" w14:textId="6E2AA793" w:rsidR="00DF7243" w:rsidRDefault="00DF7243" w:rsidP="00DF7243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 xml:space="preserve">Denně čtu </w:t>
            </w:r>
            <w:r w:rsidRPr="00F7797D">
              <w:t>5</w:t>
            </w:r>
            <w:r>
              <w:t>–10</w:t>
            </w:r>
            <w:r w:rsidRPr="00F7797D">
              <w:t xml:space="preserve"> min</w:t>
            </w:r>
            <w:r w:rsidR="00041BDC">
              <w:t xml:space="preserve">. </w:t>
            </w:r>
            <w:r w:rsidRPr="00F7797D">
              <w:t>(nahlas)</w:t>
            </w:r>
            <w:r>
              <w:t xml:space="preserve"> z čítanky do strany </w:t>
            </w:r>
            <w:r>
              <w:t>7</w:t>
            </w:r>
            <w:r>
              <w:t xml:space="preserve"> včetně a ústně se snažím odpovědět na otázky a úkoly v </w:t>
            </w:r>
            <w:r>
              <w:t>modrých</w:t>
            </w:r>
            <w:r>
              <w:t xml:space="preserve"> rámečcích.</w:t>
            </w:r>
          </w:p>
          <w:p w14:paraId="08FDF995" w14:textId="77777777" w:rsidR="00041BDC" w:rsidRDefault="00041BDC" w:rsidP="00DF7243">
            <w:r>
              <w:t>(Čítanka zůstává doma.)</w:t>
            </w:r>
          </w:p>
          <w:p w14:paraId="1B6EBA8C" w14:textId="46FD9F39" w:rsidR="00041BDC" w:rsidRPr="00041BDC" w:rsidRDefault="00041BDC" w:rsidP="00DF7243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>Na úterý si donesu svou knihu.</w:t>
            </w:r>
          </w:p>
        </w:tc>
      </w:tr>
      <w:tr w:rsidR="009D62A4" w14:paraId="0CD68C45" w14:textId="77777777" w:rsidTr="00402C35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9D62A4" w:rsidRPr="00900740" w:rsidRDefault="009D62A4" w:rsidP="009D62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54DF8285" w:rsidR="009D62A4" w:rsidRDefault="009D62A4" w:rsidP="009D62A4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0D6585"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1A7" w14:textId="77777777" w:rsidR="009D62A4" w:rsidRDefault="009D62A4" w:rsidP="009D62A4">
            <w:r w:rsidRPr="00F7797D">
              <w:t>Opak</w:t>
            </w:r>
            <w:r>
              <w:t>uji učivo</w:t>
            </w:r>
            <w:r w:rsidRPr="00F7797D">
              <w:t xml:space="preserve"> z 2. roč.</w:t>
            </w:r>
            <w:r>
              <w:t xml:space="preserve">  </w:t>
            </w:r>
            <w:r w:rsidRPr="00F7797D">
              <w:t>+ a – do 100,</w:t>
            </w:r>
            <w:r>
              <w:t xml:space="preserve"> </w:t>
            </w:r>
            <w:r w:rsidRPr="00F7797D">
              <w:t>geometrické tvary</w:t>
            </w:r>
            <w:r>
              <w:t>.</w:t>
            </w:r>
          </w:p>
          <w:p w14:paraId="1F1F2CC6" w14:textId="3536A889" w:rsidR="009D62A4" w:rsidRDefault="000D6585" w:rsidP="009D62A4">
            <w:r>
              <w:t>Procvičuji násobilku.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9D62A4" w:rsidRDefault="009D62A4" w:rsidP="009D62A4"/>
        </w:tc>
      </w:tr>
      <w:tr w:rsidR="009D62A4" w14:paraId="23869ECB" w14:textId="77777777" w:rsidTr="00402C35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C482BE3" w:rsidR="009D62A4" w:rsidRDefault="009D62A4" w:rsidP="009D62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226EDE59" w:rsidR="009D62A4" w:rsidRDefault="000D6585" w:rsidP="009D62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Do s</w:t>
            </w:r>
            <w:r w:rsidR="009D62A4">
              <w:rPr>
                <w:sz w:val="22"/>
                <w:szCs w:val="22"/>
              </w:rPr>
              <w:t>tr.</w:t>
            </w:r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386" w14:textId="77777777" w:rsidR="009D62A4" w:rsidRDefault="009D62A4" w:rsidP="009D62A4">
            <w:r w:rsidRPr="00F7797D">
              <w:t>Domov –</w:t>
            </w:r>
            <w:r>
              <w:t xml:space="preserve"> </w:t>
            </w:r>
            <w:r w:rsidRPr="00F7797D">
              <w:t>adresa</w:t>
            </w:r>
            <w:r>
              <w:t>:</w:t>
            </w:r>
            <w:r w:rsidRPr="00F7797D">
              <w:t xml:space="preserve"> bydliště, školy</w:t>
            </w:r>
            <w:r>
              <w:t>.</w:t>
            </w:r>
          </w:p>
          <w:p w14:paraId="44C511C7" w14:textId="77777777" w:rsidR="009D62A4" w:rsidRPr="00F7797D" w:rsidRDefault="009D62A4" w:rsidP="009D62A4">
            <w:r>
              <w:rPr>
                <w:b/>
              </w:rPr>
              <w:t>Za pěkného počasí je vycházka tam,</w:t>
            </w:r>
            <w:r w:rsidRPr="00F7797D">
              <w:t xml:space="preserve"> kde bydlí žáci naší třídy (někteří)</w:t>
            </w:r>
            <w:r>
              <w:t xml:space="preserve">. </w:t>
            </w:r>
            <w:r w:rsidRPr="00F7797D">
              <w:t xml:space="preserve"> </w:t>
            </w:r>
          </w:p>
          <w:p w14:paraId="7904DF30" w14:textId="77777777" w:rsidR="009D62A4" w:rsidRDefault="009D62A4" w:rsidP="009D62A4">
            <w:r>
              <w:t>Sestavuji plán třídy, plán ulice.</w:t>
            </w:r>
          </w:p>
          <w:p w14:paraId="398E04BF" w14:textId="24C5DE6C" w:rsidR="00402C35" w:rsidRDefault="00402C35" w:rsidP="009D62A4">
            <w:r>
              <w:t>Opakuji učivo z 2. ročníku: Roční období, hodiny, přírodniny, zvířata, domov</w:t>
            </w:r>
            <w:r>
              <w:t>.</w:t>
            </w:r>
            <w:r w:rsidR="000D6585">
              <w:t xml:space="preserve"> Hraji společenské hry.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9D62A4" w:rsidRDefault="009D62A4" w:rsidP="009D62A4"/>
        </w:tc>
      </w:tr>
      <w:tr w:rsidR="009D62A4" w14:paraId="0E742D1F" w14:textId="77777777" w:rsidTr="00402C35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9D62A4" w:rsidRDefault="009D62A4" w:rsidP="009D62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9D62A4" w:rsidRPr="000D4204" w:rsidRDefault="009D62A4" w:rsidP="009D62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294" w14:textId="77777777" w:rsidR="00402C35" w:rsidRPr="00F7797D" w:rsidRDefault="00402C35" w:rsidP="00402C35">
            <w:r w:rsidRPr="00F7797D">
              <w:t>Zpívám písně od táborových ohňů</w:t>
            </w:r>
            <w:r>
              <w:t>.</w:t>
            </w:r>
          </w:p>
          <w:p w14:paraId="67B252F1" w14:textId="017DDEF8" w:rsidR="009D62A4" w:rsidRDefault="00402C35" w:rsidP="009D62A4">
            <w:r>
              <w:t>Učím se píseň</w:t>
            </w:r>
            <w:r w:rsidR="000D6585">
              <w:t>:</w:t>
            </w:r>
            <w:r>
              <w:t xml:space="preserve"> Námořník</w:t>
            </w:r>
            <w:r w:rsidR="000D6585">
              <w:t xml:space="preserve"> a poslouchám píseň: Září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9D62A4" w:rsidRDefault="009D62A4" w:rsidP="009D62A4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007C8177" w:rsidR="009D62A4" w:rsidRDefault="000D6585" w:rsidP="000D6585">
            <w:pPr>
              <w:rPr>
                <w:color w:val="000000"/>
              </w:rPr>
            </w:pPr>
            <w:r w:rsidRPr="000D6585">
              <w:rPr>
                <w:color w:val="000000"/>
              </w:rPr>
              <w:t>Vyberu si jeden citát (viz níže)</w:t>
            </w:r>
            <w:r>
              <w:rPr>
                <w:color w:val="000000"/>
              </w:rPr>
              <w:t xml:space="preserve"> </w:t>
            </w:r>
            <w:r w:rsidRPr="000D6585">
              <w:rPr>
                <w:color w:val="000000"/>
              </w:rPr>
              <w:t>a</w:t>
            </w:r>
            <w:r>
              <w:rPr>
                <w:color w:val="000000"/>
              </w:rPr>
              <w:t> </w:t>
            </w:r>
            <w:r w:rsidRPr="000D6585">
              <w:rPr>
                <w:color w:val="000000"/>
              </w:rPr>
              <w:t>přepíši ho</w:t>
            </w:r>
            <w:r w:rsidR="00DF7243">
              <w:rPr>
                <w:color w:val="000000"/>
              </w:rPr>
              <w:t xml:space="preserve"> </w:t>
            </w:r>
            <w:r w:rsidRPr="000D6585">
              <w:rPr>
                <w:color w:val="000000"/>
              </w:rPr>
              <w:t>do sešitu ČJ 1.</w:t>
            </w:r>
          </w:p>
          <w:p w14:paraId="171C29BD" w14:textId="77777777" w:rsidR="000D6585" w:rsidRPr="000D6585" w:rsidRDefault="000D6585" w:rsidP="000D6585">
            <w:pPr>
              <w:rPr>
                <w:color w:val="000000"/>
              </w:rPr>
            </w:pPr>
          </w:p>
          <w:p w14:paraId="381B6811" w14:textId="39DF7C59" w:rsidR="009D62A4" w:rsidRDefault="009D62A4" w:rsidP="009D62A4">
            <w:r>
              <w:t xml:space="preserve"> </w:t>
            </w:r>
            <w:r w:rsidR="000D6585">
              <w:t>Mohu vyrobit vlastní plánek domova a pojmenovat ulice po hračkách.</w:t>
            </w:r>
          </w:p>
        </w:tc>
      </w:tr>
      <w:tr w:rsidR="009D62A4" w14:paraId="12C7C18C" w14:textId="77777777" w:rsidTr="00402C35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AE25" w14:textId="1DEC4DBA" w:rsidR="009D62A4" w:rsidRPr="00402C35" w:rsidRDefault="00402C35" w:rsidP="000D6585">
            <w:pPr>
              <w:spacing w:line="276" w:lineRule="auto"/>
              <w:jc w:val="center"/>
              <w:rPr>
                <w:b/>
                <w:bCs/>
              </w:rPr>
            </w:pPr>
            <w:r w:rsidRPr="00402C35">
              <w:rPr>
                <w:b/>
                <w:bCs/>
              </w:rPr>
              <w:t>VV a PČ</w:t>
            </w:r>
          </w:p>
          <w:p w14:paraId="346C778A" w14:textId="77777777" w:rsidR="009D62A4" w:rsidRDefault="009D62A4" w:rsidP="000D658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16556E5B" w14:textId="77777777" w:rsidR="000D6585" w:rsidRDefault="000D6585" w:rsidP="000D65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032C884" w14:textId="2E79EBBD" w:rsidR="009D62A4" w:rsidRDefault="009D62A4" w:rsidP="000D6585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A35" w14:textId="77777777" w:rsidR="00402C35" w:rsidRDefault="00402C35" w:rsidP="00402C35">
            <w:r w:rsidRPr="00606BF3">
              <w:t>Úvodní hodina</w:t>
            </w:r>
            <w:r>
              <w:rPr>
                <w:b/>
              </w:rPr>
              <w:t xml:space="preserve"> – </w:t>
            </w:r>
            <w:r>
              <w:t xml:space="preserve">seznámení, organizace práce, bezpečnost. Vyrábím chobotnici. </w:t>
            </w:r>
            <w:r w:rsidRPr="00606BF3">
              <w:rPr>
                <w:bCs/>
              </w:rPr>
              <w:t xml:space="preserve">A </w:t>
            </w:r>
            <w:r>
              <w:rPr>
                <w:bCs/>
              </w:rPr>
              <w:t>l</w:t>
            </w:r>
            <w:r w:rsidRPr="00606BF3">
              <w:rPr>
                <w:bCs/>
              </w:rPr>
              <w:t>ogo</w:t>
            </w:r>
            <w:r w:rsidRPr="00606BF3">
              <w:t xml:space="preserve"> –</w:t>
            </w:r>
            <w:r>
              <w:t xml:space="preserve"> </w:t>
            </w:r>
            <w:r w:rsidRPr="00606BF3">
              <w:t>návrh loga rodiny, oblíbené věci, nového výrobku.</w:t>
            </w:r>
          </w:p>
          <w:p w14:paraId="0A7DACE9" w14:textId="77777777" w:rsidR="000D6585" w:rsidRDefault="000D6585" w:rsidP="009D62A4"/>
          <w:p w14:paraId="7743528E" w14:textId="327F1F64" w:rsidR="00DF7243" w:rsidRDefault="00402C35" w:rsidP="009D62A4">
            <w:r>
              <w:t>Další lekce plavání</w:t>
            </w:r>
            <w:r w:rsidR="00DF7243">
              <w:t>.</w:t>
            </w:r>
          </w:p>
        </w:tc>
        <w:tc>
          <w:tcPr>
            <w:tcW w:w="3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9D62A4" w:rsidRDefault="009D62A4" w:rsidP="009D62A4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653AEA11" w:rsidR="00BD2BF6" w:rsidRDefault="00DF7243" w:rsidP="00BD2BF6">
      <w:pPr>
        <w:rPr>
          <w:b/>
        </w:rPr>
      </w:pPr>
      <w:r>
        <w:rPr>
          <w:b/>
        </w:rPr>
        <w:t>první týden školy máme úspěšně za sebou. Jsem ráda, že se Vám podařilo získat sedm kotviček.</w:t>
      </w:r>
    </w:p>
    <w:p w14:paraId="77C4E589" w14:textId="77777777" w:rsidR="00DF7243" w:rsidRDefault="00DF7243" w:rsidP="00BD2BF6">
      <w:pPr>
        <w:rPr>
          <w:b/>
        </w:rPr>
      </w:pPr>
    </w:p>
    <w:p w14:paraId="47E80250" w14:textId="5E140A06" w:rsidR="00DF7243" w:rsidRDefault="00DF7243" w:rsidP="007974ED">
      <w:pPr>
        <w:ind w:firstLine="708"/>
        <w:rPr>
          <w:b/>
        </w:rPr>
      </w:pPr>
      <w:r>
        <w:rPr>
          <w:b/>
        </w:rPr>
        <w:t>Ve středu 10. 9. jedeme do Hrušova na program: Podzimní tvoření. Program je zdarma, jen je třeba mít platný doklad na trolejbus (ODISKA apod.)</w:t>
      </w:r>
    </w:p>
    <w:p w14:paraId="1CF43A17" w14:textId="0B04117C" w:rsidR="00DF7243" w:rsidRDefault="00DF7243" w:rsidP="00BD2BF6">
      <w:pPr>
        <w:rPr>
          <w:b/>
        </w:rPr>
      </w:pPr>
      <w:r>
        <w:rPr>
          <w:b/>
        </w:rPr>
        <w:t>Sraz před školou je v 7:30 hod. Návrat do 12:35 hod.</w:t>
      </w:r>
    </w:p>
    <w:p w14:paraId="623A26B6" w14:textId="77777777" w:rsidR="00BD2BF6" w:rsidRDefault="00BD2BF6" w:rsidP="00BD2BF6">
      <w:pPr>
        <w:rPr>
          <w:b/>
        </w:rPr>
      </w:pPr>
    </w:p>
    <w:p w14:paraId="4A31A317" w14:textId="540D7509" w:rsidR="00DF7243" w:rsidRDefault="00DF7243" w:rsidP="00BD2BF6">
      <w:pPr>
        <w:rPr>
          <w:b/>
        </w:rPr>
      </w:pPr>
      <w:r>
        <w:rPr>
          <w:b/>
        </w:rPr>
        <w:t>Pro rodiče: Ve čtvrtek 11. 9. jsou od</w:t>
      </w:r>
      <w:r w:rsidR="00041BDC">
        <w:rPr>
          <w:b/>
        </w:rPr>
        <w:t> </w:t>
      </w:r>
      <w:r>
        <w:rPr>
          <w:b/>
        </w:rPr>
        <w:t>16:30 třídní schůzky.</w:t>
      </w:r>
    </w:p>
    <w:p w14:paraId="6BEC0256" w14:textId="77777777" w:rsidR="00BD2BF6" w:rsidRDefault="00BD2BF6" w:rsidP="00BD2BF6">
      <w:pPr>
        <w:rPr>
          <w:b/>
        </w:rPr>
      </w:pPr>
    </w:p>
    <w:p w14:paraId="60B4DABB" w14:textId="65AC6B46" w:rsidR="007974ED" w:rsidRDefault="007974ED" w:rsidP="007974ED">
      <w:pPr>
        <w:ind w:firstLine="708"/>
        <w:rPr>
          <w:b/>
        </w:rPr>
      </w:pPr>
      <w:r>
        <w:rPr>
          <w:b/>
        </w:rPr>
        <w:t>V pátek 12. 9. jedeme opět plavat. Sraz před školou je v 8 hodin. S sebou plavky, mýdlo, ručník. (koupací čepice už nemusí být. Jen je třeba mít upraveny dlouhé vlasy do culíku apod.</w:t>
      </w:r>
    </w:p>
    <w:p w14:paraId="7205DDEB" w14:textId="77777777" w:rsidR="007974ED" w:rsidRDefault="007974ED" w:rsidP="00BD2BF6">
      <w:pPr>
        <w:rPr>
          <w:b/>
        </w:rPr>
      </w:pPr>
    </w:p>
    <w:p w14:paraId="58227E7F" w14:textId="6EF84ECF" w:rsidR="009D62A4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46F4534F" w14:textId="77777777" w:rsidR="009D62A4" w:rsidRDefault="009D62A4">
      <w:pPr>
        <w:spacing w:after="200" w:line="276" w:lineRule="auto"/>
      </w:pPr>
      <w:r>
        <w:br w:type="page"/>
      </w:r>
    </w:p>
    <w:p w14:paraId="132C857E" w14:textId="77777777" w:rsidR="009D62A4" w:rsidRDefault="009D62A4" w:rsidP="009D62A4">
      <w:pPr>
        <w:rPr>
          <w:b/>
          <w:sz w:val="28"/>
          <w:szCs w:val="28"/>
        </w:rPr>
      </w:pPr>
    </w:p>
    <w:p w14:paraId="4F767888" w14:textId="77777777" w:rsidR="009D62A4" w:rsidRDefault="009D62A4" w:rsidP="009D62A4">
      <w:pPr>
        <w:rPr>
          <w:b/>
          <w:sz w:val="28"/>
          <w:szCs w:val="28"/>
        </w:rPr>
      </w:pPr>
    </w:p>
    <w:p w14:paraId="460E5A80" w14:textId="77777777" w:rsidR="009D62A4" w:rsidRDefault="009D62A4" w:rsidP="009D62A4">
      <w:pPr>
        <w:rPr>
          <w:b/>
          <w:sz w:val="28"/>
          <w:szCs w:val="28"/>
        </w:rPr>
      </w:pPr>
    </w:p>
    <w:p w14:paraId="262CDE22" w14:textId="223836AC" w:rsidR="009D62A4" w:rsidRDefault="009D62A4" w:rsidP="009D62A4">
      <w:pPr>
        <w:rPr>
          <w:b/>
          <w:sz w:val="28"/>
          <w:szCs w:val="28"/>
        </w:rPr>
      </w:pPr>
      <w:r w:rsidRPr="00615A62">
        <w:rPr>
          <w:b/>
          <w:sz w:val="28"/>
          <w:szCs w:val="28"/>
        </w:rPr>
        <w:t>Citáty k pobavení, ale i k</w:t>
      </w:r>
      <w:r w:rsidR="00DF7243">
        <w:rPr>
          <w:b/>
          <w:sz w:val="28"/>
          <w:szCs w:val="28"/>
        </w:rPr>
        <w:t> </w:t>
      </w:r>
      <w:r w:rsidRPr="00615A62">
        <w:rPr>
          <w:b/>
          <w:sz w:val="28"/>
          <w:szCs w:val="28"/>
        </w:rPr>
        <w:t>zamyšlení</w:t>
      </w:r>
    </w:p>
    <w:p w14:paraId="78C03A92" w14:textId="77777777" w:rsidR="00DF7243" w:rsidRDefault="00DF7243" w:rsidP="009D62A4">
      <w:pPr>
        <w:rPr>
          <w:b/>
          <w:sz w:val="28"/>
          <w:szCs w:val="28"/>
        </w:rPr>
      </w:pPr>
    </w:p>
    <w:p w14:paraId="57C2E2CA" w14:textId="77777777" w:rsidR="00DF7243" w:rsidRPr="00615A62" w:rsidRDefault="00DF7243" w:rsidP="009D62A4">
      <w:pPr>
        <w:rPr>
          <w:b/>
          <w:sz w:val="28"/>
          <w:szCs w:val="28"/>
        </w:rPr>
      </w:pPr>
    </w:p>
    <w:p w14:paraId="22528F6D" w14:textId="77777777" w:rsidR="009D62A4" w:rsidRPr="008635BE" w:rsidRDefault="009D62A4" w:rsidP="009D62A4">
      <w:hyperlink r:id="rId7" w:tgtFrame="_blank" w:tooltip="Dlouholetý reportér a komentátor BBC." w:history="1">
        <w:r w:rsidRPr="008635BE">
          <w:rPr>
            <w:color w:val="0000FF"/>
            <w:u w:val="single"/>
          </w:rPr>
          <w:t>David Frost</w:t>
        </w:r>
      </w:hyperlink>
      <w:r w:rsidRPr="008635BE">
        <w:t xml:space="preserve"> </w:t>
      </w:r>
    </w:p>
    <w:p w14:paraId="5455109A" w14:textId="77777777" w:rsidR="009D62A4" w:rsidRDefault="009D62A4" w:rsidP="009D62A4">
      <w:r w:rsidRPr="008635BE">
        <w:t xml:space="preserve">Máte-li jedno dítě, jste rodič. Máte-li dvě, jste rozhodčí. </w:t>
      </w:r>
    </w:p>
    <w:p w14:paraId="5E6AD323" w14:textId="77777777" w:rsidR="009D62A4" w:rsidRPr="008635BE" w:rsidRDefault="009D62A4" w:rsidP="009D62A4"/>
    <w:p w14:paraId="4332D4D5" w14:textId="77777777" w:rsidR="009D62A4" w:rsidRPr="008635BE" w:rsidRDefault="009D62A4" w:rsidP="009D62A4">
      <w:hyperlink r:id="rId8" w:tgtFrame="_blank" w:tooltip="Za jeho vlády dosáhlo království největšího hospodářského a územního rozmachu, po jeho smrti se však v důsledku rozporů mezi jeho syny rozdělilo království na dvě části: na severní Izraelské království a jižní Judského království. Šalomoun také nechal v Jeruza" w:history="1">
        <w:r w:rsidRPr="008635BE">
          <w:rPr>
            <w:color w:val="0000FF"/>
            <w:u w:val="single"/>
          </w:rPr>
          <w:t>Šalamoun</w:t>
        </w:r>
      </w:hyperlink>
      <w:r w:rsidRPr="008635BE">
        <w:t xml:space="preserve"> </w:t>
      </w:r>
    </w:p>
    <w:p w14:paraId="101BD788" w14:textId="77777777" w:rsidR="009D62A4" w:rsidRDefault="009D62A4" w:rsidP="009D62A4">
      <w:r w:rsidRPr="008635BE">
        <w:t xml:space="preserve">Syn je moudrý tam, kde je otcovské ukázňování, ale posmívač je ten, kdo neslyšel přísné napomenutí. </w:t>
      </w:r>
    </w:p>
    <w:p w14:paraId="17284251" w14:textId="77777777" w:rsidR="009D62A4" w:rsidRPr="008635BE" w:rsidRDefault="009D62A4" w:rsidP="009D62A4"/>
    <w:p w14:paraId="7E84E2F5" w14:textId="77777777" w:rsidR="009D62A4" w:rsidRPr="008635BE" w:rsidRDefault="009D62A4" w:rsidP="009D62A4">
      <w:hyperlink r:id="rId9" w:tgtFrame="_blank" w:tooltip="Řecký aristokrat a filosof. Dětství směl prožívat jako syn jedné z předních athénských rodin." w:history="1">
        <w:r w:rsidRPr="008635BE">
          <w:rPr>
            <w:color w:val="0000FF"/>
            <w:u w:val="single"/>
          </w:rPr>
          <w:t>Platón</w:t>
        </w:r>
      </w:hyperlink>
      <w:r w:rsidRPr="008635BE">
        <w:t xml:space="preserve"> </w:t>
      </w:r>
    </w:p>
    <w:p w14:paraId="4B03C06C" w14:textId="4A85685B" w:rsidR="009D62A4" w:rsidRDefault="009D62A4" w:rsidP="009D62A4">
      <w:r w:rsidRPr="008635BE">
        <w:t>Dobro je syntéza pravdy, krásy, soběstačnosti, dokonalosti a naplněn</w:t>
      </w:r>
      <w:r w:rsidR="00DF7243">
        <w:t>í</w:t>
      </w:r>
      <w:r w:rsidRPr="008635BE">
        <w:t xml:space="preserve">. </w:t>
      </w:r>
    </w:p>
    <w:p w14:paraId="69F9CCF8" w14:textId="77777777" w:rsidR="009D62A4" w:rsidRDefault="009D62A4" w:rsidP="009D62A4"/>
    <w:p w14:paraId="2F3928DA" w14:textId="77777777" w:rsidR="009D62A4" w:rsidRPr="00615A62" w:rsidRDefault="009D62A4" w:rsidP="009D62A4">
      <w:hyperlink r:id="rId10" w:history="1">
        <w:r w:rsidRPr="00615A62">
          <w:rPr>
            <w:rStyle w:val="Hypertextovodkaz"/>
          </w:rPr>
          <w:t>Jean Jacques Rousseau</w:t>
        </w:r>
      </w:hyperlink>
    </w:p>
    <w:p w14:paraId="3EE0F61B" w14:textId="77777777" w:rsidR="009D62A4" w:rsidRDefault="009D62A4" w:rsidP="009D62A4">
      <w:r w:rsidRPr="00615A62">
        <w:t>Výchova dětí je činnost, při níž musíme obětovat čas, abychom ho získali</w:t>
      </w:r>
      <w:r>
        <w:t>.</w:t>
      </w:r>
      <w:r w:rsidRPr="00615A62">
        <w:t xml:space="preserve"> </w:t>
      </w:r>
    </w:p>
    <w:p w14:paraId="574E4B84" w14:textId="77777777" w:rsidR="009D62A4" w:rsidRPr="00615A62" w:rsidRDefault="009D62A4" w:rsidP="009D62A4"/>
    <w:p w14:paraId="71B3DB65" w14:textId="77777777" w:rsidR="009D62A4" w:rsidRPr="008635BE" w:rsidRDefault="009D62A4" w:rsidP="009D62A4">
      <w:hyperlink r:id="rId11" w:tgtFrame="_blank" w:tooltip="Římský filosof, dramatik, básník a přední politik za císaře Nerona." w:history="1">
        <w:r w:rsidRPr="008635BE">
          <w:rPr>
            <w:color w:val="0000FF"/>
            <w:u w:val="single"/>
          </w:rPr>
          <w:t>Lucius Annaeus Seneca</w:t>
        </w:r>
      </w:hyperlink>
      <w:r w:rsidRPr="008635BE">
        <w:t xml:space="preserve"> </w:t>
      </w:r>
    </w:p>
    <w:p w14:paraId="1BF4A6BB" w14:textId="77777777" w:rsidR="009D62A4" w:rsidRDefault="009D62A4" w:rsidP="009D62A4">
      <w:r w:rsidRPr="008635BE">
        <w:t xml:space="preserve">Nepříjemnosti, které ho potkají, nebude dobře snášet ten, komu nebylo nikdy nic odepřeno, komu starostlivá matka vždy utřela slzy, o kterého se vždy staral vychovatel. </w:t>
      </w:r>
    </w:p>
    <w:p w14:paraId="13AD2349" w14:textId="77777777" w:rsidR="009D62A4" w:rsidRDefault="009D62A4" w:rsidP="009D62A4"/>
    <w:p w14:paraId="742F68B4" w14:textId="45239F90" w:rsidR="009D62A4" w:rsidRDefault="009D62A4" w:rsidP="009D62A4">
      <w:r>
        <w:t xml:space="preserve">Z knih pedagogiky: Chcete-li svému dítěti zničit šťastný </w:t>
      </w:r>
      <w:r w:rsidR="00DF7243">
        <w:t>život,</w:t>
      </w:r>
      <w:r>
        <w:t xml:space="preserve"> popř. i kariéru, zameťte mu všechny cestičky.</w:t>
      </w:r>
    </w:p>
    <w:p w14:paraId="59D0C2A4" w14:textId="77777777" w:rsidR="009D62A4" w:rsidRDefault="009D62A4" w:rsidP="009D62A4"/>
    <w:p w14:paraId="38C7F428" w14:textId="77777777" w:rsidR="009D62A4" w:rsidRDefault="009D62A4" w:rsidP="009D62A4">
      <w:hyperlink r:id="rId12" w:history="1">
        <w:r w:rsidRPr="00806E47">
          <w:rPr>
            <w:rStyle w:val="Hypertextovodkaz"/>
          </w:rPr>
          <w:t>Thomas Carlyle</w:t>
        </w:r>
      </w:hyperlink>
    </w:p>
    <w:p w14:paraId="69EE6F8E" w14:textId="77777777" w:rsidR="009D62A4" w:rsidRPr="00806E47" w:rsidRDefault="009D62A4" w:rsidP="009D62A4">
      <w:r w:rsidRPr="00806E47">
        <w:t xml:space="preserve">Člověk si nemá stýskat na svou dobu. Doba je zlá; nuže, jsme tu, abychom ji zlepšili </w:t>
      </w:r>
    </w:p>
    <w:p w14:paraId="7B3A904C" w14:textId="77777777" w:rsidR="009D62A4" w:rsidRPr="008635BE" w:rsidRDefault="009D62A4" w:rsidP="009D62A4"/>
    <w:p w14:paraId="10BE9B2A" w14:textId="77777777" w:rsidR="009D62A4" w:rsidRPr="008635BE" w:rsidRDefault="009D62A4" w:rsidP="009D62A4">
      <w:hyperlink r:id="rId13" w:tgtFrame="_blank" w:tooltip="Francouzský filosof a spisovatel švýcarského původu." w:history="1">
        <w:r w:rsidRPr="008635BE">
          <w:rPr>
            <w:color w:val="0000FF"/>
            <w:u w:val="single"/>
          </w:rPr>
          <w:t>Jean-Jacques Rousseau</w:t>
        </w:r>
      </w:hyperlink>
      <w:r>
        <w:t xml:space="preserve"> </w:t>
      </w:r>
    </w:p>
    <w:p w14:paraId="7B534EEE" w14:textId="77777777" w:rsidR="009D62A4" w:rsidRDefault="009D62A4" w:rsidP="009D62A4">
      <w:r w:rsidRPr="008635BE">
        <w:t>Všechna zloba pochází ze slabosti; dítě je zlé jen proto, že je slabé; učiňte je silným a stane se dobrým.</w:t>
      </w:r>
    </w:p>
    <w:p w14:paraId="4607F4E6" w14:textId="77777777" w:rsidR="009D62A4" w:rsidRPr="008635BE" w:rsidRDefault="009D62A4" w:rsidP="009D62A4"/>
    <w:p w14:paraId="3A4AFFE2" w14:textId="77777777" w:rsidR="009D62A4" w:rsidRPr="008547FE" w:rsidRDefault="009D62A4" w:rsidP="009D62A4">
      <w:hyperlink r:id="rId14" w:history="1">
        <w:r w:rsidRPr="008547FE">
          <w:rPr>
            <w:rStyle w:val="Hypertextovodkaz"/>
          </w:rPr>
          <w:t>Pablo Picasso</w:t>
        </w:r>
      </w:hyperlink>
    </w:p>
    <w:p w14:paraId="6A476341" w14:textId="77777777" w:rsidR="009D62A4" w:rsidRDefault="009D62A4" w:rsidP="009D62A4">
      <w:r w:rsidRPr="008547FE">
        <w:t>Životní moudrostí je, když se v každém období života dopouštíme jen takových omylů, které jsou v souladu s</w:t>
      </w:r>
      <w:r>
        <w:t> </w:t>
      </w:r>
      <w:r w:rsidRPr="008547FE">
        <w:t>věkem</w:t>
      </w:r>
      <w:r>
        <w:t>.</w:t>
      </w:r>
      <w:r w:rsidRPr="008547FE">
        <w:t xml:space="preserve"> </w:t>
      </w:r>
    </w:p>
    <w:p w14:paraId="4FB7B2DE" w14:textId="77777777" w:rsidR="009D62A4" w:rsidRDefault="009D62A4" w:rsidP="009D62A4"/>
    <w:p w14:paraId="5555CAF6" w14:textId="77777777" w:rsidR="009D62A4" w:rsidRDefault="009D62A4" w:rsidP="009D62A4">
      <w:hyperlink r:id="rId15" w:history="1">
        <w:r w:rsidRPr="00EF5ABC">
          <w:rPr>
            <w:rStyle w:val="Hypertextovodkaz"/>
          </w:rPr>
          <w:t>Charles Dickens</w:t>
        </w:r>
      </w:hyperlink>
    </w:p>
    <w:p w14:paraId="575810D0" w14:textId="77777777" w:rsidR="009D62A4" w:rsidRDefault="009D62A4" w:rsidP="009D62A4">
      <w:r w:rsidRPr="00EF5ABC">
        <w:t>Každý neúspěch člověka něčemu naučí, pokud se chce nechat poučit</w:t>
      </w:r>
      <w:r>
        <w:t>.</w:t>
      </w:r>
    </w:p>
    <w:p w14:paraId="6889E668" w14:textId="77777777" w:rsidR="009D62A4" w:rsidRPr="00EF5ABC" w:rsidRDefault="009D62A4" w:rsidP="009D62A4">
      <w:r w:rsidRPr="00EF5ABC">
        <w:t xml:space="preserve"> </w:t>
      </w:r>
    </w:p>
    <w:p w14:paraId="0D5924BC" w14:textId="77777777" w:rsidR="009D62A4" w:rsidRPr="008547FE" w:rsidRDefault="009D62A4" w:rsidP="009D62A4">
      <w:hyperlink r:id="rId16" w:history="1">
        <w:r w:rsidRPr="008547FE">
          <w:rPr>
            <w:rStyle w:val="Hypertextovodkaz"/>
          </w:rPr>
          <w:t>Johann Christopher Friedrich Schiller</w:t>
        </w:r>
      </w:hyperlink>
    </w:p>
    <w:p w14:paraId="2FE30AED" w14:textId="77777777" w:rsidR="009D62A4" w:rsidRDefault="009D62A4" w:rsidP="009D62A4">
      <w:r w:rsidRPr="008547FE">
        <w:t>Ti, kteří mají trpělivost dělat prosté věci dokonale, osvojují si umění dělat nesnadné věci lehce</w:t>
      </w:r>
      <w:r>
        <w:t>.</w:t>
      </w:r>
    </w:p>
    <w:p w14:paraId="3426FCA4" w14:textId="77777777" w:rsidR="009D62A4" w:rsidRPr="008547FE" w:rsidRDefault="009D62A4" w:rsidP="009D62A4">
      <w:r w:rsidRPr="008547FE">
        <w:t xml:space="preserve"> </w:t>
      </w:r>
    </w:p>
    <w:p w14:paraId="56B6F18C" w14:textId="77777777" w:rsidR="009D62A4" w:rsidRPr="00615A62" w:rsidRDefault="009D62A4" w:rsidP="009D62A4">
      <w:hyperlink r:id="rId17" w:history="1">
        <w:r w:rsidRPr="00615A62">
          <w:rPr>
            <w:rStyle w:val="Hypertextovodkaz"/>
          </w:rPr>
          <w:t>Albert Einstein</w:t>
        </w:r>
      </w:hyperlink>
    </w:p>
    <w:p w14:paraId="435D7D1F" w14:textId="77777777" w:rsidR="009D62A4" w:rsidRDefault="009D62A4" w:rsidP="009D62A4">
      <w:r w:rsidRPr="00615A62">
        <w:t>Ze školy by měl vycházet mladý člověk jako harmonická osobnost, nikoli jako specialista</w:t>
      </w:r>
      <w:r>
        <w:t>.</w:t>
      </w:r>
    </w:p>
    <w:p w14:paraId="7495F25D" w14:textId="77777777" w:rsidR="009D62A4" w:rsidRPr="00615A62" w:rsidRDefault="009D62A4" w:rsidP="009D62A4">
      <w:r w:rsidRPr="00615A62">
        <w:t xml:space="preserve"> </w:t>
      </w:r>
    </w:p>
    <w:p w14:paraId="377FCD66" w14:textId="77777777" w:rsidR="009D62A4" w:rsidRPr="008547FE" w:rsidRDefault="009D62A4" w:rsidP="009D62A4">
      <w:hyperlink r:id="rId18" w:history="1">
        <w:r w:rsidRPr="008547FE">
          <w:rPr>
            <w:rStyle w:val="Hypertextovodkaz"/>
          </w:rPr>
          <w:t>Gotthold Ephraim Lessing</w:t>
        </w:r>
      </w:hyperlink>
    </w:p>
    <w:p w14:paraId="3CF7A662" w14:textId="46093EF5" w:rsidR="009D62A4" w:rsidRPr="008547FE" w:rsidRDefault="009D62A4" w:rsidP="009D62A4">
      <w:r>
        <w:t>I t</w:t>
      </w:r>
      <w:r w:rsidRPr="008547FE">
        <w:t xml:space="preserve">en nejpomalejší, který neztratil z očí cíl, jde stále ještě </w:t>
      </w:r>
      <w:r w:rsidR="00DF7243" w:rsidRPr="008547FE">
        <w:t>rychleji</w:t>
      </w:r>
      <w:r w:rsidRPr="008547FE">
        <w:t xml:space="preserve"> než ten, který bloudí bez cíle</w:t>
      </w:r>
      <w:r>
        <w:t>.</w:t>
      </w:r>
      <w:r w:rsidRPr="008547FE">
        <w:t xml:space="preserve"> </w:t>
      </w:r>
    </w:p>
    <w:p w14:paraId="7B00F65D" w14:textId="77777777" w:rsidR="00BD2BF6" w:rsidRDefault="00BD2BF6" w:rsidP="00BD2BF6">
      <w:pPr>
        <w:ind w:firstLine="708"/>
      </w:pP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98166037">
    <w:abstractNumId w:val="3"/>
  </w:num>
  <w:num w:numId="2" w16cid:durableId="140315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1"/>
  </w:num>
  <w:num w:numId="4" w16cid:durableId="161274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1BDC"/>
    <w:rsid w:val="00090107"/>
    <w:rsid w:val="000C4001"/>
    <w:rsid w:val="000D4204"/>
    <w:rsid w:val="000D6585"/>
    <w:rsid w:val="00145638"/>
    <w:rsid w:val="00187E9E"/>
    <w:rsid w:val="001F079E"/>
    <w:rsid w:val="00214D43"/>
    <w:rsid w:val="00215458"/>
    <w:rsid w:val="0024169D"/>
    <w:rsid w:val="002465E2"/>
    <w:rsid w:val="0035671B"/>
    <w:rsid w:val="003A0F46"/>
    <w:rsid w:val="003F6174"/>
    <w:rsid w:val="00402C35"/>
    <w:rsid w:val="004F0397"/>
    <w:rsid w:val="005229AB"/>
    <w:rsid w:val="005B79A7"/>
    <w:rsid w:val="005C07FA"/>
    <w:rsid w:val="005D0CA4"/>
    <w:rsid w:val="005D167D"/>
    <w:rsid w:val="005E2EDA"/>
    <w:rsid w:val="00625C21"/>
    <w:rsid w:val="00723700"/>
    <w:rsid w:val="0073762A"/>
    <w:rsid w:val="007974ED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9D62A4"/>
    <w:rsid w:val="00A201AB"/>
    <w:rsid w:val="00A37610"/>
    <w:rsid w:val="00A45C04"/>
    <w:rsid w:val="00A63C89"/>
    <w:rsid w:val="00AC39CD"/>
    <w:rsid w:val="00AF3C7D"/>
    <w:rsid w:val="00B11F60"/>
    <w:rsid w:val="00B14EF4"/>
    <w:rsid w:val="00B6079D"/>
    <w:rsid w:val="00BA63F1"/>
    <w:rsid w:val="00BD2BF6"/>
    <w:rsid w:val="00C06096"/>
    <w:rsid w:val="00D21CB5"/>
    <w:rsid w:val="00D22E3F"/>
    <w:rsid w:val="00D430CA"/>
    <w:rsid w:val="00D718F2"/>
    <w:rsid w:val="00D846DC"/>
    <w:rsid w:val="00DE260D"/>
    <w:rsid w:val="00DE4D05"/>
    <w:rsid w:val="00DF7243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citaty.cz/citaty/salamoun/" TargetMode="External"/><Relationship Id="rId13" Type="http://schemas.openxmlformats.org/officeDocument/2006/relationships/hyperlink" Target="http://azcitaty.cz/citaty/jean-jacques-rousseau/" TargetMode="External"/><Relationship Id="rId18" Type="http://schemas.openxmlformats.org/officeDocument/2006/relationships/hyperlink" Target="http://the.cz/citaty/index.php?page=autori&amp;autor=129" TargetMode="External"/><Relationship Id="rId3" Type="http://schemas.openxmlformats.org/officeDocument/2006/relationships/styles" Target="styles.xml"/><Relationship Id="rId7" Type="http://schemas.openxmlformats.org/officeDocument/2006/relationships/hyperlink" Target="http://azcitaty.cz/citaty/david-frost/" TargetMode="External"/><Relationship Id="rId12" Type="http://schemas.openxmlformats.org/officeDocument/2006/relationships/hyperlink" Target="http://the.cz/citaty/index.php?page=autori&amp;autor=64" TargetMode="External"/><Relationship Id="rId17" Type="http://schemas.openxmlformats.org/officeDocument/2006/relationships/hyperlink" Target="http://the.cz/citaty/index.php?page=autori&amp;autor=2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he.cz/citaty/index.php?page=autori&amp;autor=25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zcitaty.cz/citaty/lucius-annaeus-sene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he.cz/citaty/index.php?page=autori&amp;autor=35" TargetMode="External"/><Relationship Id="rId10" Type="http://schemas.openxmlformats.org/officeDocument/2006/relationships/hyperlink" Target="http://the.cz/citaty/index.php?page=autori&amp;autor=30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zcitaty.cz/citaty/platon/" TargetMode="External"/><Relationship Id="rId14" Type="http://schemas.openxmlformats.org/officeDocument/2006/relationships/hyperlink" Target="http://the.cz/citaty/index.php?page=autori&amp;autor=17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9077-521F-42C8-862E-3D6C76F1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11</cp:revision>
  <dcterms:created xsi:type="dcterms:W3CDTF">2022-09-10T20:52:00Z</dcterms:created>
  <dcterms:modified xsi:type="dcterms:W3CDTF">2025-09-07T13:20:00Z</dcterms:modified>
</cp:coreProperties>
</file>